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131F" w:rsidRPr="00EE42E7" w:rsidRDefault="0038131F" w:rsidP="0038131F">
      <w:pPr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EE42E7">
        <w:rPr>
          <w:rFonts w:ascii="Calibri" w:hAnsi="Calibri"/>
          <w:b/>
          <w:sz w:val="40"/>
          <w:szCs w:val="40"/>
        </w:rPr>
        <w:t>51. srečanje mladih raziskovalcev Slovenije</w:t>
      </w:r>
    </w:p>
    <w:p w:rsidR="0038131F" w:rsidRPr="00EE42E7" w:rsidRDefault="0038131F" w:rsidP="0038131F">
      <w:pPr>
        <w:jc w:val="center"/>
        <w:rPr>
          <w:rFonts w:ascii="Calibri" w:hAnsi="Calibri"/>
          <w:b/>
          <w:sz w:val="40"/>
          <w:szCs w:val="40"/>
        </w:rPr>
      </w:pPr>
    </w:p>
    <w:p w:rsidR="0038131F" w:rsidRPr="00EE42E7" w:rsidRDefault="0038131F" w:rsidP="0038131F">
      <w:pPr>
        <w:spacing w:line="276" w:lineRule="auto"/>
        <w:jc w:val="both"/>
        <w:rPr>
          <w:rFonts w:ascii="Calibri" w:hAnsi="Calibri"/>
        </w:rPr>
      </w:pPr>
      <w:r w:rsidRPr="00EE42E7">
        <w:rPr>
          <w:rFonts w:ascii="Calibri" w:hAnsi="Calibri"/>
        </w:rPr>
        <w:t xml:space="preserve">V ponedeljek, 15. 5. 2017, je v Murski Soboti potekalo 51. srečanje mladih raziskovalcev Slovenije, kjer so se predstavile najboljše raziskovalne naloge v Sloveniji. Naše devetošolke Tanaja Petrovič, Nina Majerle in Mana Veljkovič Hirsch so v ljubljanski regiji zmagale na področju športa  z raziskovalno nalogo “Vpliv vadbe na gibljivost”  in se uvrstile na omenjeno srečanje. </w:t>
      </w:r>
    </w:p>
    <w:p w:rsidR="0038131F" w:rsidRPr="00EE42E7" w:rsidRDefault="0038131F" w:rsidP="0038131F">
      <w:pPr>
        <w:spacing w:line="276" w:lineRule="auto"/>
        <w:jc w:val="both"/>
        <w:rPr>
          <w:rFonts w:ascii="Calibri" w:hAnsi="Calibri"/>
        </w:rPr>
      </w:pPr>
      <w:r w:rsidRPr="00EE42E7">
        <w:rPr>
          <w:rFonts w:ascii="Calibri" w:hAnsi="Calibri"/>
        </w:rPr>
        <w:t>Po zelo uspešni pr</w:t>
      </w:r>
      <w:r w:rsidR="009B0AB4" w:rsidRPr="00EE42E7">
        <w:rPr>
          <w:rFonts w:ascii="Calibri" w:hAnsi="Calibri"/>
        </w:rPr>
        <w:t>edstavitvi in zagovoru pred pet</w:t>
      </w:r>
      <w:r w:rsidRPr="00EE42E7">
        <w:rPr>
          <w:rFonts w:ascii="Calibri" w:hAnsi="Calibri"/>
        </w:rPr>
        <w:t xml:space="preserve">člansko komisijo so dekleta osvojila srebrno priznanje. </w:t>
      </w:r>
    </w:p>
    <w:p w:rsidR="0038131F" w:rsidRPr="00EE42E7" w:rsidRDefault="0038131F" w:rsidP="0038131F">
      <w:pPr>
        <w:spacing w:line="276" w:lineRule="auto"/>
        <w:jc w:val="both"/>
        <w:rPr>
          <w:rFonts w:ascii="Calibri" w:hAnsi="Calibri"/>
        </w:rPr>
      </w:pPr>
    </w:p>
    <w:p w:rsidR="0038131F" w:rsidRPr="00EE42E7" w:rsidRDefault="0038131F" w:rsidP="0038131F">
      <w:pPr>
        <w:spacing w:line="276" w:lineRule="auto"/>
        <w:jc w:val="both"/>
        <w:rPr>
          <w:rFonts w:ascii="Calibri" w:hAnsi="Calibri"/>
        </w:rPr>
      </w:pPr>
      <w:r w:rsidRPr="00EE42E7">
        <w:rPr>
          <w:rFonts w:ascii="Calibri" w:hAnsi="Calibri"/>
        </w:rPr>
        <w:t xml:space="preserve">V petek, 26. 5. 2017, jih je na Škofijski gimnaziji čakala </w:t>
      </w:r>
      <w:r w:rsidR="009B0AB4" w:rsidRPr="00EE42E7">
        <w:rPr>
          <w:rFonts w:ascii="Calibri" w:hAnsi="Calibri"/>
        </w:rPr>
        <w:t>še podelitev priznanj najboljših</w:t>
      </w:r>
      <w:r w:rsidRPr="00EE42E7">
        <w:rPr>
          <w:rFonts w:ascii="Calibri" w:hAnsi="Calibri"/>
        </w:rPr>
        <w:t xml:space="preserve"> raziskovalnih nalog na ljubljanskem področju. </w:t>
      </w:r>
      <w:r w:rsidR="009B0AB4" w:rsidRPr="00EE42E7">
        <w:rPr>
          <w:rFonts w:ascii="Calibri" w:hAnsi="Calibri"/>
        </w:rPr>
        <w:t>Podelitev je vodil gospod župan</w:t>
      </w:r>
      <w:r w:rsidRPr="00EE42E7">
        <w:rPr>
          <w:rFonts w:ascii="Calibri" w:hAnsi="Calibri"/>
        </w:rPr>
        <w:t xml:space="preserve"> Zoran Jankovič. Najbolj pa so se dekleta </w:t>
      </w:r>
      <w:r w:rsidR="009B0AB4" w:rsidRPr="00EE42E7">
        <w:rPr>
          <w:rFonts w:ascii="Calibri" w:hAnsi="Calibri"/>
        </w:rPr>
        <w:t>raz</w:t>
      </w:r>
      <w:r w:rsidRPr="00EE42E7">
        <w:rPr>
          <w:rFonts w:ascii="Calibri" w:hAnsi="Calibri"/>
        </w:rPr>
        <w:t xml:space="preserve">veselila nagrade, ki jo vsako leto MOL podarja vsem zmagovalcem – dvodnevni izlet v Verono in Gardaland.  </w:t>
      </w:r>
    </w:p>
    <w:p w:rsidR="0038131F" w:rsidRDefault="0038131F" w:rsidP="0038131F">
      <w:pPr>
        <w:jc w:val="center"/>
      </w:pPr>
    </w:p>
    <w:p w:rsidR="0038131F" w:rsidRDefault="00391F85" w:rsidP="0038131F">
      <w:pPr>
        <w:jc w:val="center"/>
      </w:pPr>
      <w:r>
        <w:rPr>
          <w:noProof/>
        </w:rPr>
        <w:drawing>
          <wp:inline distT="0" distB="0" distL="0" distR="0">
            <wp:extent cx="5829300" cy="4381500"/>
            <wp:effectExtent l="0" t="0" r="0" b="0"/>
            <wp:docPr id="4" name="Slika 1" descr="P118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807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1F" w:rsidRPr="00E43BD9" w:rsidRDefault="0038131F" w:rsidP="0038131F"/>
    <w:p w:rsidR="008B03ED" w:rsidRDefault="008B03ED" w:rsidP="0038131F"/>
    <w:p w:rsidR="0038131F" w:rsidRDefault="0038131F" w:rsidP="0038131F"/>
    <w:p w:rsidR="0038131F" w:rsidRPr="00EE42E7" w:rsidRDefault="0038131F" w:rsidP="009B0AB4">
      <w:pPr>
        <w:jc w:val="right"/>
        <w:rPr>
          <w:rFonts w:ascii="Calibri" w:hAnsi="Calibri"/>
        </w:rPr>
      </w:pPr>
      <w:r w:rsidRPr="00EE42E7">
        <w:rPr>
          <w:rFonts w:ascii="Calibri" w:hAnsi="Calibri"/>
        </w:rPr>
        <w:t>Mentorica: Jana Kebler Zaletel</w:t>
      </w:r>
    </w:p>
    <w:sectPr w:rsidR="0038131F" w:rsidRPr="00EE42E7" w:rsidSect="00CD732E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64" w:rsidRDefault="005A0364" w:rsidP="001C5A4D">
      <w:r>
        <w:separator/>
      </w:r>
    </w:p>
  </w:endnote>
  <w:endnote w:type="continuationSeparator" w:id="0">
    <w:p w:rsidR="005A0364" w:rsidRDefault="005A036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391F85">
      <w:rPr>
        <w:noProof/>
      </w:rPr>
      <w:drawing>
        <wp:inline distT="0" distB="0" distL="0" distR="0">
          <wp:extent cx="1390650" cy="485775"/>
          <wp:effectExtent l="0" t="0" r="0" b="9525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391F85">
      <w:rPr>
        <w:noProof/>
      </w:rPr>
      <w:drawing>
        <wp:inline distT="0" distB="0" distL="0" distR="0">
          <wp:extent cx="962025" cy="552450"/>
          <wp:effectExtent l="0" t="0" r="9525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64" w:rsidRDefault="005A0364" w:rsidP="001C5A4D">
      <w:r>
        <w:separator/>
      </w:r>
    </w:p>
  </w:footnote>
  <w:footnote w:type="continuationSeparator" w:id="0">
    <w:p w:rsidR="005A0364" w:rsidRDefault="005A036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391F8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8131F"/>
    <w:rsid w:val="00391F85"/>
    <w:rsid w:val="003A22AF"/>
    <w:rsid w:val="003C04CE"/>
    <w:rsid w:val="00430622"/>
    <w:rsid w:val="00450F31"/>
    <w:rsid w:val="00481215"/>
    <w:rsid w:val="004B1814"/>
    <w:rsid w:val="005241C9"/>
    <w:rsid w:val="00531538"/>
    <w:rsid w:val="00562F6D"/>
    <w:rsid w:val="00563E80"/>
    <w:rsid w:val="005641D9"/>
    <w:rsid w:val="005A0364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832E8"/>
    <w:rsid w:val="007966F1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377DE"/>
    <w:rsid w:val="00953018"/>
    <w:rsid w:val="00977D21"/>
    <w:rsid w:val="009B0AB4"/>
    <w:rsid w:val="009B314E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B21DB7"/>
    <w:rsid w:val="00B959ED"/>
    <w:rsid w:val="00C12C73"/>
    <w:rsid w:val="00C543E7"/>
    <w:rsid w:val="00C7102D"/>
    <w:rsid w:val="00CD732E"/>
    <w:rsid w:val="00CE3AB4"/>
    <w:rsid w:val="00D35D1E"/>
    <w:rsid w:val="00D42884"/>
    <w:rsid w:val="00D54CA2"/>
    <w:rsid w:val="00DB475C"/>
    <w:rsid w:val="00E22455"/>
    <w:rsid w:val="00E514E6"/>
    <w:rsid w:val="00E51EE9"/>
    <w:rsid w:val="00EE42E7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BE15-9854-43CD-A9E1-9ECB3B5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2012-01-23T18:54:00Z</cp:lastPrinted>
  <dcterms:created xsi:type="dcterms:W3CDTF">2017-06-01T07:33:00Z</dcterms:created>
  <dcterms:modified xsi:type="dcterms:W3CDTF">2017-06-01T07:33:00Z</dcterms:modified>
</cp:coreProperties>
</file>