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562F2" w:rsidRDefault="008562F2" w:rsidP="008562F2">
      <w:pPr>
        <w:jc w:val="center"/>
        <w:rPr>
          <w:rFonts w:ascii="Calibri" w:hAnsi="Calibri" w:cs="Calibri"/>
          <w:sz w:val="28"/>
          <w:szCs w:val="28"/>
          <w:shd w:val="clear" w:color="auto" w:fill="FFFFFF"/>
        </w:rPr>
      </w:pPr>
      <w:r w:rsidRPr="008562F2">
        <w:rPr>
          <w:rFonts w:ascii="Calibri" w:hAnsi="Calibri" w:cs="Calibri"/>
          <w:sz w:val="28"/>
          <w:szCs w:val="28"/>
          <w:shd w:val="clear" w:color="auto" w:fill="FFFFFF"/>
        </w:rPr>
        <w:t>PLANINSKI IZLET NA RATITOVEC</w:t>
      </w:r>
    </w:p>
    <w:p w:rsidR="008562F2" w:rsidRPr="008562F2" w:rsidRDefault="008562F2" w:rsidP="008562F2">
      <w:pPr>
        <w:jc w:val="center"/>
        <w:rPr>
          <w:rFonts w:ascii="Calibri" w:hAnsi="Calibri" w:cs="Calibri"/>
          <w:sz w:val="28"/>
          <w:szCs w:val="28"/>
          <w:shd w:val="clear" w:color="auto" w:fill="FFFFFF"/>
        </w:rPr>
      </w:pPr>
      <w:bookmarkStart w:id="0" w:name="_GoBack"/>
      <w:bookmarkEnd w:id="0"/>
    </w:p>
    <w:p w:rsidR="008562F2" w:rsidRDefault="008562F2" w:rsidP="008562F2">
      <w:pPr>
        <w:spacing w:line="276" w:lineRule="auto"/>
        <w:jc w:val="both"/>
        <w:rPr>
          <w:rFonts w:ascii="Calibri" w:hAnsi="Calibri" w:cs="Calibri"/>
          <w:shd w:val="clear" w:color="auto" w:fill="FFFFFF"/>
        </w:rPr>
      </w:pPr>
      <w:r w:rsidRPr="008562F2">
        <w:rPr>
          <w:rFonts w:ascii="Calibri" w:hAnsi="Calibri" w:cs="Calibri"/>
          <w:shd w:val="clear" w:color="auto" w:fill="FFFFFF"/>
        </w:rPr>
        <w:t>V soboto,7. 12. 2019, smo odšli na naš zadnji planinski pohod v letu 2019. Tokrat smo si izbrali Ratitovec, najvišjo goro predalpskega sveta Slovenije. Skupaj z učenci iz OŠ Milana Šuštaršiča (skupaj nas je bilo 56) smo se z avtobusom odpeljali do vasice Prtovč, kjer smo začeli naš pohod. Za začetek nas je čakal strmejši vzpon, ki pa je kmalu prešel v lepo goz</w:t>
      </w:r>
      <w:r w:rsidR="00156610">
        <w:rPr>
          <w:rFonts w:ascii="Calibri" w:hAnsi="Calibri" w:cs="Calibri"/>
          <w:shd w:val="clear" w:color="auto" w:fill="FFFFFF"/>
        </w:rPr>
        <w:t>d</w:t>
      </w:r>
      <w:r w:rsidRPr="008562F2">
        <w:rPr>
          <w:rFonts w:ascii="Calibri" w:hAnsi="Calibri" w:cs="Calibri"/>
          <w:shd w:val="clear" w:color="auto" w:fill="FFFFFF"/>
        </w:rPr>
        <w:t>no pot.  Po nekaj časa hoje smo prispeli do sedla Poden, se malce spočili in okrepčali s prigrizkom ter se ponovno začeli vzpenjati skozi gozd. Po dveh urah hoje smo prijetno utrujeni prišli do Kre</w:t>
      </w:r>
      <w:r w:rsidR="00156610">
        <w:rPr>
          <w:rFonts w:ascii="Calibri" w:hAnsi="Calibri" w:cs="Calibri"/>
          <w:shd w:val="clear" w:color="auto" w:fill="FFFFFF"/>
        </w:rPr>
        <w:t>kove koče na Ratitovcu (1642 m)</w:t>
      </w:r>
      <w:r w:rsidR="004619FD">
        <w:rPr>
          <w:rFonts w:ascii="Calibri" w:hAnsi="Calibri" w:cs="Calibri"/>
          <w:shd w:val="clear" w:color="auto" w:fill="FFFFFF"/>
        </w:rPr>
        <w:t>,</w:t>
      </w:r>
      <w:r w:rsidRPr="008562F2">
        <w:rPr>
          <w:rFonts w:ascii="Calibri" w:hAnsi="Calibri" w:cs="Calibri"/>
          <w:shd w:val="clear" w:color="auto" w:fill="FFFFFF"/>
        </w:rPr>
        <w:t xml:space="preserve"> kjer smo imeli daljši postanek.</w:t>
      </w:r>
      <w:r w:rsidR="00156610">
        <w:rPr>
          <w:rFonts w:ascii="Calibri" w:hAnsi="Calibri" w:cs="Calibri"/>
          <w:shd w:val="clear" w:color="auto" w:fill="FFFFFF"/>
        </w:rPr>
        <w:t xml:space="preserve"> </w:t>
      </w:r>
      <w:r w:rsidRPr="008562F2">
        <w:rPr>
          <w:rFonts w:ascii="Calibri" w:hAnsi="Calibri" w:cs="Calibri"/>
          <w:shd w:val="clear" w:color="auto" w:fill="FFFFFF"/>
        </w:rPr>
        <w:t>Kot na vsakem decembrskem planinskem izletu, s</w:t>
      </w:r>
      <w:r w:rsidR="004619FD">
        <w:rPr>
          <w:rFonts w:ascii="Calibri" w:hAnsi="Calibri" w:cs="Calibri"/>
          <w:shd w:val="clear" w:color="auto" w:fill="FFFFFF"/>
        </w:rPr>
        <w:t xml:space="preserve">mo tudi letos z učenci izvedli </w:t>
      </w:r>
      <w:r w:rsidRPr="008562F2">
        <w:rPr>
          <w:rFonts w:ascii="Calibri" w:hAnsi="Calibri" w:cs="Calibri"/>
          <w:shd w:val="clear" w:color="auto" w:fill="FFFFFF"/>
        </w:rPr>
        <w:t xml:space="preserve">srečelov. Vsak učenec je prinesel skromno darilce, ki ga je </w:t>
      </w:r>
      <w:r w:rsidR="004619FD">
        <w:rPr>
          <w:rFonts w:ascii="Calibri" w:hAnsi="Calibri" w:cs="Calibri"/>
          <w:shd w:val="clear" w:color="auto" w:fill="FFFFFF"/>
        </w:rPr>
        <w:t xml:space="preserve">doma sam pripravil, izdelal ali </w:t>
      </w:r>
      <w:r w:rsidRPr="008562F2">
        <w:rPr>
          <w:rFonts w:ascii="Calibri" w:hAnsi="Calibri" w:cs="Calibri"/>
          <w:shd w:val="clear" w:color="auto" w:fill="FFFFFF"/>
        </w:rPr>
        <w:t xml:space="preserve">spekel. Izpred koče smo imeli zelo lep razgled na okoliške vrhove, tudi na </w:t>
      </w:r>
      <w:r w:rsidR="004619FD">
        <w:rPr>
          <w:rFonts w:ascii="Calibri" w:hAnsi="Calibri" w:cs="Calibri"/>
          <w:shd w:val="clear" w:color="auto" w:fill="FFFFFF"/>
        </w:rPr>
        <w:t xml:space="preserve">našo </w:t>
      </w:r>
      <w:r w:rsidRPr="008562F2">
        <w:rPr>
          <w:rFonts w:ascii="Calibri" w:hAnsi="Calibri" w:cs="Calibri"/>
          <w:shd w:val="clear" w:color="auto" w:fill="FFFFFF"/>
        </w:rPr>
        <w:t>najvišjo goro, na zasneženi Triglav. Na koncu je sledilo še skupinsko fotografiranje za spomin in odhod po isti poti v dolino. </w:t>
      </w:r>
    </w:p>
    <w:p w:rsidR="008562F2" w:rsidRDefault="008562F2" w:rsidP="008562F2">
      <w:pPr>
        <w:spacing w:line="276" w:lineRule="auto"/>
        <w:jc w:val="both"/>
        <w:rPr>
          <w:rFonts w:ascii="Calibri" w:hAnsi="Calibri" w:cs="Calibri"/>
          <w:shd w:val="clear" w:color="auto" w:fill="FFFFFF"/>
        </w:rPr>
      </w:pPr>
    </w:p>
    <w:p w:rsidR="008562F2" w:rsidRPr="008562F2" w:rsidRDefault="008562F2" w:rsidP="008562F2">
      <w:pPr>
        <w:spacing w:line="276" w:lineRule="auto"/>
        <w:jc w:val="both"/>
        <w:rPr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shd w:val="clear" w:color="auto" w:fill="FFFFFF"/>
        </w:rPr>
        <w:t xml:space="preserve">Več slik si lahko ogledate v </w:t>
      </w:r>
      <w:proofErr w:type="spellStart"/>
      <w:r>
        <w:rPr>
          <w:rFonts w:ascii="Calibri" w:hAnsi="Calibri" w:cs="Calibri"/>
          <w:shd w:val="clear" w:color="auto" w:fill="FFFFFF"/>
        </w:rPr>
        <w:t>fotogaleriji</w:t>
      </w:r>
      <w:proofErr w:type="spellEnd"/>
      <w:r>
        <w:rPr>
          <w:rFonts w:ascii="Calibri" w:hAnsi="Calibri" w:cs="Calibri"/>
          <w:shd w:val="clear" w:color="auto" w:fill="FFFFFF"/>
        </w:rPr>
        <w:t xml:space="preserve"> na naši šolski spletni strani.</w:t>
      </w:r>
    </w:p>
    <w:p w:rsidR="008562F2" w:rsidRPr="008562F2" w:rsidRDefault="008562F2" w:rsidP="008562F2">
      <w:pPr>
        <w:jc w:val="both"/>
        <w:rPr>
          <w:rFonts w:ascii="Calibri" w:hAnsi="Calibri" w:cs="Calibri"/>
          <w:shd w:val="clear" w:color="auto" w:fill="FFFFFF"/>
        </w:rPr>
      </w:pPr>
    </w:p>
    <w:p w:rsidR="008562F2" w:rsidRPr="008562F2" w:rsidRDefault="00AC2C6D" w:rsidP="008562F2">
      <w:pPr>
        <w:jc w:val="center"/>
        <w:rPr>
          <w:rFonts w:ascii="Calibri" w:hAnsi="Calibri" w:cs="Calibri"/>
          <w:color w:val="666666"/>
          <w:shd w:val="clear" w:color="auto" w:fill="FFFFFF"/>
        </w:rPr>
      </w:pPr>
      <w:r w:rsidRPr="008562F2">
        <w:rPr>
          <w:rFonts w:ascii="Calibri" w:hAnsi="Calibri" w:cs="Calibri"/>
          <w:noProof/>
          <w:color w:val="666666"/>
          <w:shd w:val="clear" w:color="auto" w:fill="FFFFFF"/>
        </w:rPr>
        <w:drawing>
          <wp:inline distT="0" distB="0" distL="0" distR="0">
            <wp:extent cx="5657850" cy="4238625"/>
            <wp:effectExtent l="0" t="0" r="0" b="0"/>
            <wp:docPr id="2" name="Slika 2" descr="20191207_10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1207_1033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2" w:rsidRDefault="008562F2" w:rsidP="008562F2">
      <w:pPr>
        <w:jc w:val="both"/>
        <w:rPr>
          <w:rFonts w:ascii="Helvetica" w:hAnsi="Helvetica" w:cs="Helvetica"/>
          <w:color w:val="666666"/>
          <w:sz w:val="21"/>
          <w:szCs w:val="21"/>
          <w:shd w:val="clear" w:color="auto" w:fill="FFFFFF"/>
        </w:rPr>
      </w:pPr>
    </w:p>
    <w:p w:rsidR="008562F2" w:rsidRDefault="008562F2" w:rsidP="008562F2"/>
    <w:p w:rsidR="008562F2" w:rsidRDefault="00AC2C6D" w:rsidP="008562F2">
      <w:pPr>
        <w:jc w:val="center"/>
      </w:pPr>
      <w:r w:rsidRPr="007A6F4F">
        <w:rPr>
          <w:noProof/>
        </w:rPr>
        <w:lastRenderedPageBreak/>
        <w:drawing>
          <wp:inline distT="0" distB="0" distL="0" distR="0">
            <wp:extent cx="5067300" cy="3819525"/>
            <wp:effectExtent l="0" t="0" r="0" b="0"/>
            <wp:docPr id="3" name="Slika 3" descr="20191207_11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1207_1129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2" w:rsidRDefault="008562F2" w:rsidP="008562F2">
      <w:pPr>
        <w:jc w:val="center"/>
      </w:pPr>
    </w:p>
    <w:p w:rsidR="008562F2" w:rsidRDefault="00AC2C6D" w:rsidP="008562F2">
      <w:pPr>
        <w:jc w:val="center"/>
      </w:pPr>
      <w:r w:rsidRPr="007A6F4F">
        <w:rPr>
          <w:noProof/>
        </w:rPr>
        <w:drawing>
          <wp:inline distT="0" distB="0" distL="0" distR="0">
            <wp:extent cx="5086350" cy="3819525"/>
            <wp:effectExtent l="0" t="0" r="0" b="0"/>
            <wp:docPr id="4" name="Slika 4" descr="20191207_11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1207_1149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2" w:rsidRDefault="008562F2" w:rsidP="008562F2">
      <w:r>
        <w:lastRenderedPageBreak/>
        <w:t xml:space="preserve">                                       </w:t>
      </w:r>
      <w:r w:rsidR="00AC2C6D">
        <w:rPr>
          <w:noProof/>
        </w:rPr>
        <w:drawing>
          <wp:inline distT="0" distB="0" distL="0" distR="0">
            <wp:extent cx="2870835" cy="3825875"/>
            <wp:effectExtent l="0" t="0" r="0" b="0"/>
            <wp:docPr id="8" name="Slika 2" descr="20191207_113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1207_1137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2" w:rsidRDefault="008562F2" w:rsidP="008562F2"/>
    <w:p w:rsidR="008562F2" w:rsidRDefault="00AC2C6D" w:rsidP="008562F2">
      <w:pPr>
        <w:jc w:val="center"/>
      </w:pPr>
      <w:r w:rsidRPr="007A6F4F">
        <w:rPr>
          <w:noProof/>
        </w:rPr>
        <w:drawing>
          <wp:inline distT="0" distB="0" distL="0" distR="0">
            <wp:extent cx="5610225" cy="4210050"/>
            <wp:effectExtent l="0" t="0" r="0" b="0"/>
            <wp:docPr id="5" name="Slika 5" descr="20191207_12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1207_1236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2" w:rsidRDefault="008562F2" w:rsidP="008562F2"/>
    <w:p w:rsidR="008B03ED" w:rsidRPr="008562F2" w:rsidRDefault="008562F2" w:rsidP="008562F2">
      <w:r>
        <w:t>Mentorica planinskega krožka Jana K. Zaletel</w:t>
      </w:r>
    </w:p>
    <w:sectPr w:rsidR="008B03ED" w:rsidRPr="008562F2" w:rsidSect="00CD732E">
      <w:headerReference w:type="default" r:id="rId13"/>
      <w:footerReference w:type="default" r:id="rId14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C70" w:rsidRDefault="00D44C70" w:rsidP="001C5A4D">
      <w:r>
        <w:separator/>
      </w:r>
    </w:p>
  </w:endnote>
  <w:endnote w:type="continuationSeparator" w:id="0">
    <w:p w:rsidR="00D44C70" w:rsidRDefault="00D44C70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AC2C6D" w:rsidRPr="002341EA">
      <w:rPr>
        <w:noProof/>
      </w:rPr>
      <w:drawing>
        <wp:inline distT="0" distB="0" distL="0" distR="0">
          <wp:extent cx="1390650" cy="485775"/>
          <wp:effectExtent l="0" t="0" r="0" b="0"/>
          <wp:docPr id="6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AC2C6D" w:rsidRPr="002341EA">
      <w:rPr>
        <w:noProof/>
      </w:rPr>
      <w:drawing>
        <wp:inline distT="0" distB="0" distL="0" distR="0">
          <wp:extent cx="962025" cy="552450"/>
          <wp:effectExtent l="0" t="0" r="0" b="0"/>
          <wp:docPr id="7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C70" w:rsidRDefault="00D44C70" w:rsidP="001C5A4D">
      <w:r>
        <w:separator/>
      </w:r>
    </w:p>
  </w:footnote>
  <w:footnote w:type="continuationSeparator" w:id="0">
    <w:p w:rsidR="00D44C70" w:rsidRDefault="00D44C70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AC2C6D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 w15:restartNumberingAfterBreak="0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9AA"/>
    <w:rsid w:val="00000280"/>
    <w:rsid w:val="00086E98"/>
    <w:rsid w:val="000C276C"/>
    <w:rsid w:val="000C2FDB"/>
    <w:rsid w:val="00116096"/>
    <w:rsid w:val="00156610"/>
    <w:rsid w:val="001B65E3"/>
    <w:rsid w:val="001C5A4D"/>
    <w:rsid w:val="001F24A6"/>
    <w:rsid w:val="002030D8"/>
    <w:rsid w:val="00257B13"/>
    <w:rsid w:val="00290970"/>
    <w:rsid w:val="002B76FA"/>
    <w:rsid w:val="002C3925"/>
    <w:rsid w:val="00327C95"/>
    <w:rsid w:val="003649AA"/>
    <w:rsid w:val="0037432B"/>
    <w:rsid w:val="003A22AF"/>
    <w:rsid w:val="003C04CE"/>
    <w:rsid w:val="00430622"/>
    <w:rsid w:val="00450F31"/>
    <w:rsid w:val="004619FD"/>
    <w:rsid w:val="00481215"/>
    <w:rsid w:val="004A1C7D"/>
    <w:rsid w:val="004B1814"/>
    <w:rsid w:val="00531538"/>
    <w:rsid w:val="00562F6D"/>
    <w:rsid w:val="00563E80"/>
    <w:rsid w:val="005641D9"/>
    <w:rsid w:val="005C342E"/>
    <w:rsid w:val="005E10D5"/>
    <w:rsid w:val="005E2E88"/>
    <w:rsid w:val="0063204E"/>
    <w:rsid w:val="00642D68"/>
    <w:rsid w:val="00667628"/>
    <w:rsid w:val="006776EE"/>
    <w:rsid w:val="006D090D"/>
    <w:rsid w:val="006D213F"/>
    <w:rsid w:val="006E7314"/>
    <w:rsid w:val="00720EC5"/>
    <w:rsid w:val="00723F3B"/>
    <w:rsid w:val="007666A7"/>
    <w:rsid w:val="00780674"/>
    <w:rsid w:val="007832E8"/>
    <w:rsid w:val="007966F1"/>
    <w:rsid w:val="007D51D3"/>
    <w:rsid w:val="00832070"/>
    <w:rsid w:val="00842C9E"/>
    <w:rsid w:val="0085060F"/>
    <w:rsid w:val="008562F2"/>
    <w:rsid w:val="00876F4F"/>
    <w:rsid w:val="00895BCC"/>
    <w:rsid w:val="00895BDC"/>
    <w:rsid w:val="008B03ED"/>
    <w:rsid w:val="008B06F9"/>
    <w:rsid w:val="008B6B59"/>
    <w:rsid w:val="009377DE"/>
    <w:rsid w:val="00953018"/>
    <w:rsid w:val="00977D21"/>
    <w:rsid w:val="009B314E"/>
    <w:rsid w:val="009D23D8"/>
    <w:rsid w:val="009D53A9"/>
    <w:rsid w:val="00A003BF"/>
    <w:rsid w:val="00A03595"/>
    <w:rsid w:val="00A2567A"/>
    <w:rsid w:val="00A52D27"/>
    <w:rsid w:val="00A82C64"/>
    <w:rsid w:val="00AC2C6D"/>
    <w:rsid w:val="00AE4C52"/>
    <w:rsid w:val="00AF4DB7"/>
    <w:rsid w:val="00B21DB7"/>
    <w:rsid w:val="00B959ED"/>
    <w:rsid w:val="00C12C73"/>
    <w:rsid w:val="00C543E7"/>
    <w:rsid w:val="00C7102D"/>
    <w:rsid w:val="00C748A4"/>
    <w:rsid w:val="00CD732E"/>
    <w:rsid w:val="00CE3AB4"/>
    <w:rsid w:val="00D35D1E"/>
    <w:rsid w:val="00D369E1"/>
    <w:rsid w:val="00D42884"/>
    <w:rsid w:val="00D44C70"/>
    <w:rsid w:val="00D54CA2"/>
    <w:rsid w:val="00DB475C"/>
    <w:rsid w:val="00E22455"/>
    <w:rsid w:val="00E514E6"/>
    <w:rsid w:val="00E51EE9"/>
    <w:rsid w:val="00EE67B2"/>
    <w:rsid w:val="00EE737B"/>
    <w:rsid w:val="00EF0FF2"/>
    <w:rsid w:val="00EF17F5"/>
    <w:rsid w:val="00F31104"/>
    <w:rsid w:val="00F771C1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  <w14:docId w14:val="63335F22"/>
  <w15:chartTrackingRefBased/>
  <w15:docId w15:val="{2317417F-65F5-4605-833E-B057D45AB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BC273-C409-4CC2-9CE2-9DF4C80A9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180</Words>
  <Characters>1026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subject/>
  <dc:creator>Petra Novak Trobentar</dc:creator>
  <cp:keywords/>
  <cp:lastModifiedBy>Petra NovakT</cp:lastModifiedBy>
  <cp:revision>3</cp:revision>
  <cp:lastPrinted>2012-01-23T19:54:00Z</cp:lastPrinted>
  <dcterms:created xsi:type="dcterms:W3CDTF">2019-12-20T11:24:00Z</dcterms:created>
  <dcterms:modified xsi:type="dcterms:W3CDTF">2019-12-20T11:24:00Z</dcterms:modified>
</cp:coreProperties>
</file>